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7E3E" w14:textId="724D3E1B" w:rsidR="005F71C8" w:rsidRPr="00AB6632" w:rsidRDefault="00137E95" w:rsidP="00DE7D11">
      <w:pPr>
        <w:spacing w:before="40" w:after="40" w:line="240" w:lineRule="auto"/>
        <w:rPr>
          <w:rFonts w:ascii="Times New Roman" w:hAnsi="Times New Roman" w:cs="Times New Roman"/>
          <w:b/>
          <w:bCs/>
        </w:rPr>
      </w:pPr>
      <w:r w:rsidRPr="00AB6632">
        <w:rPr>
          <w:rFonts w:ascii="Times New Roman" w:hAnsi="Times New Roman" w:cs="Times New Roman"/>
          <w:b/>
          <w:bCs/>
        </w:rPr>
        <w:t>BỘ ĐÈN LED M36 ĐỔI MÀU</w:t>
      </w:r>
    </w:p>
    <w:p w14:paraId="00DC3BB9" w14:textId="5BF5C4A1" w:rsidR="00D01059" w:rsidRPr="00AB6632" w:rsidRDefault="00DD613B" w:rsidP="00DE7D11">
      <w:pPr>
        <w:spacing w:before="40" w:after="40" w:line="240" w:lineRule="auto"/>
        <w:rPr>
          <w:rFonts w:ascii="Times New Roman" w:hAnsi="Times New Roman" w:cs="Times New Roman"/>
          <w:i/>
          <w:iCs/>
        </w:rPr>
      </w:pPr>
      <w:r>
        <w:rPr>
          <w:rFonts w:ascii="Times New Roman" w:hAnsi="Times New Roman" w:cs="Times New Roman"/>
          <w:i/>
          <w:iCs/>
        </w:rPr>
        <w:t>Biến hình</w:t>
      </w:r>
    </w:p>
    <w:p w14:paraId="6B2150E4" w14:textId="6539DAAD" w:rsidR="00D01059" w:rsidRPr="00AB6632" w:rsidRDefault="00DD613B" w:rsidP="00DE7D11">
      <w:pPr>
        <w:spacing w:before="40" w:after="40" w:line="240" w:lineRule="auto"/>
        <w:jc w:val="center"/>
        <w:rPr>
          <w:rFonts w:ascii="Times New Roman" w:hAnsi="Times New Roman" w:cs="Times New Roman"/>
        </w:rPr>
      </w:pPr>
      <w:r>
        <w:rPr>
          <w:noProof/>
        </w:rPr>
        <w:drawing>
          <wp:inline distT="0" distB="0" distL="0" distR="0" wp14:anchorId="5A235B3D" wp14:editId="354A92BC">
            <wp:extent cx="576008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2990850"/>
                    </a:xfrm>
                    <a:prstGeom prst="rect">
                      <a:avLst/>
                    </a:prstGeom>
                    <a:noFill/>
                    <a:ln>
                      <a:noFill/>
                    </a:ln>
                  </pic:spPr>
                </pic:pic>
              </a:graphicData>
            </a:graphic>
          </wp:inline>
        </w:drawing>
      </w:r>
    </w:p>
    <w:p w14:paraId="6067C143" w14:textId="77777777" w:rsidR="00521BCB" w:rsidRPr="00AB6632" w:rsidRDefault="00521BCB" w:rsidP="00521BCB">
      <w:pPr>
        <w:spacing w:before="40" w:after="40" w:line="240" w:lineRule="auto"/>
        <w:rPr>
          <w:rFonts w:ascii="Times New Roman" w:hAnsi="Times New Roman" w:cs="Times New Roman"/>
          <w:b/>
          <w:bCs/>
        </w:rPr>
      </w:pPr>
      <w:r w:rsidRPr="00AB6632">
        <w:rPr>
          <w:rFonts w:ascii="Times New Roman" w:hAnsi="Times New Roman" w:cs="Times New Roman"/>
          <w:b/>
          <w:bCs/>
        </w:rPr>
        <w:t>THÔNG SỐ KỸ THUẬT SẢN PHẨM</w:t>
      </w:r>
    </w:p>
    <w:p w14:paraId="2335A79E" w14:textId="1CDF3E61" w:rsidR="00521BCB"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Công suất: 40 w</w:t>
      </w:r>
    </w:p>
    <w:p w14:paraId="34AF82D6" w14:textId="6872F2F3" w:rsid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Quang thông: 4400/4400/400 lm</w:t>
      </w:r>
    </w:p>
    <w:p w14:paraId="070CFF8E" w14:textId="649E1B4F" w:rsid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Màu ánh sáng: Trắng/Trung tính/Vàng</w:t>
      </w:r>
    </w:p>
    <w:p w14:paraId="50F6DEA5" w14:textId="3B68CA82" w:rsid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Hiệu suất: 110/110/100 lm/w</w:t>
      </w:r>
    </w:p>
    <w:p w14:paraId="3E2DAAB4" w14:textId="08C5B6A5" w:rsid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Tuổi thọ: 25.000 giờ</w:t>
      </w:r>
    </w:p>
    <w:p w14:paraId="23FC94B6" w14:textId="27D150B6" w:rsid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Chỉ số hoàn màu: 80</w:t>
      </w:r>
    </w:p>
    <w:p w14:paraId="24123042" w14:textId="2B8FF881" w:rsidR="00CC0BE5" w:rsidRPr="00CC0BE5" w:rsidRDefault="00CC0BE5" w:rsidP="00CC0BE5">
      <w:pPr>
        <w:pStyle w:val="ListParagraph"/>
        <w:numPr>
          <w:ilvl w:val="0"/>
          <w:numId w:val="10"/>
        </w:numPr>
        <w:spacing w:before="40" w:after="40" w:line="240" w:lineRule="auto"/>
        <w:rPr>
          <w:rFonts w:ascii="Times New Roman" w:hAnsi="Times New Roman" w:cs="Times New Roman"/>
        </w:rPr>
      </w:pPr>
      <w:r>
        <w:rPr>
          <w:rFonts w:ascii="Times New Roman" w:hAnsi="Times New Roman" w:cs="Times New Roman"/>
        </w:rPr>
        <w:t>Nhiệt độ hoạt động: -10÷45</w:t>
      </w:r>
      <w:r>
        <w:rPr>
          <w:rFonts w:ascii="Times New Roman" w:hAnsi="Times New Roman" w:cs="Times New Roman"/>
          <w:vertAlign w:val="superscript"/>
        </w:rPr>
        <w:t>o</w:t>
      </w:r>
      <w:r>
        <w:rPr>
          <w:rFonts w:ascii="Times New Roman" w:hAnsi="Times New Roman" w:cs="Times New Roman"/>
        </w:rPr>
        <w:t>C</w:t>
      </w:r>
    </w:p>
    <w:p w14:paraId="0CE90F39" w14:textId="076E0800" w:rsidR="00116133" w:rsidRPr="00AB6632" w:rsidRDefault="00633A51" w:rsidP="00DE7D11">
      <w:pPr>
        <w:spacing w:before="40" w:after="40" w:line="240" w:lineRule="auto"/>
        <w:rPr>
          <w:rFonts w:ascii="Times New Roman" w:hAnsi="Times New Roman" w:cs="Times New Roman"/>
          <w:b/>
          <w:bCs/>
        </w:rPr>
      </w:pPr>
      <w:r w:rsidRPr="00AB6632">
        <w:rPr>
          <w:rFonts w:ascii="Times New Roman" w:hAnsi="Times New Roman" w:cs="Times New Roman"/>
          <w:b/>
          <w:bCs/>
        </w:rPr>
        <w:t>ƯU ĐIỂM</w:t>
      </w:r>
    </w:p>
    <w:p w14:paraId="2506138A" w14:textId="465C5DF8" w:rsidR="00137E95" w:rsidRPr="00CC1555" w:rsidRDefault="00137E95"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Thiết kế tràn viền, nổi khối dựa trên ý tưởng tiết diện mặt cắt hình quả trám, kiểu dáng sang trọng, hiện đại</w:t>
      </w:r>
    </w:p>
    <w:p w14:paraId="280B9B62" w14:textId="1BD31C56" w:rsidR="00137E95" w:rsidRPr="00CC1555" w:rsidRDefault="008C14EE"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G</w:t>
      </w:r>
      <w:r w:rsidR="00137E95" w:rsidRPr="00CC1555">
        <w:rPr>
          <w:rFonts w:ascii="Times New Roman" w:hAnsi="Times New Roman" w:cs="Times New Roman"/>
        </w:rPr>
        <w:t>óc chiếu sáng rộng &gt; 180 độ</w:t>
      </w:r>
    </w:p>
    <w:p w14:paraId="7776B772" w14:textId="133815BF" w:rsidR="00137E95" w:rsidRPr="00CC1555" w:rsidRDefault="00137E95"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Cover làm bằng nhựa PC chống cháy, chống lão hóa, độ thấu quang &gt;85%, hạn chế chói lóa</w:t>
      </w:r>
    </w:p>
    <w:p w14:paraId="00D8C89A" w14:textId="52696A63" w:rsidR="00137E95" w:rsidRPr="00CC1555" w:rsidRDefault="00137E95"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Thân đèn làm bằng nhôm sơn tĩnh điện, an toàn khi sử dụng</w:t>
      </w:r>
      <w:r w:rsidR="00F45893" w:rsidRPr="00CC1555">
        <w:rPr>
          <w:rFonts w:ascii="Times New Roman" w:hAnsi="Times New Roman" w:cs="Times New Roman"/>
        </w:rPr>
        <w:t xml:space="preserve"> và nhiều mẫu mã khác nhau (vân gỗ, mạ vàng, mạ đồng…) cho người dùng lựa chọn</w:t>
      </w:r>
    </w:p>
    <w:p w14:paraId="2C6EDA05" w14:textId="0E620A6C" w:rsidR="008C14EE" w:rsidRPr="00CC1555" w:rsidRDefault="008C14EE"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 xml:space="preserve">Đầu đèn làm bằng nhựa ABS an toàn; Logo Rạng Đông </w:t>
      </w:r>
      <w:r w:rsidR="00F45893" w:rsidRPr="00CC1555">
        <w:rPr>
          <w:rFonts w:ascii="Times New Roman" w:hAnsi="Times New Roman" w:cs="Times New Roman"/>
        </w:rPr>
        <w:t>dập</w:t>
      </w:r>
      <w:r w:rsidRPr="00CC1555">
        <w:rPr>
          <w:rFonts w:ascii="Times New Roman" w:hAnsi="Times New Roman" w:cs="Times New Roman"/>
        </w:rPr>
        <w:t xml:space="preserve"> nổi chống hàng giả</w:t>
      </w:r>
    </w:p>
    <w:p w14:paraId="7CC46D1B" w14:textId="444AE886" w:rsidR="00116133" w:rsidRPr="00CC1555" w:rsidRDefault="00137E95" w:rsidP="00CC1555">
      <w:pPr>
        <w:pStyle w:val="ListParagraph"/>
        <w:numPr>
          <w:ilvl w:val="0"/>
          <w:numId w:val="8"/>
        </w:numPr>
        <w:spacing w:before="40" w:after="40" w:line="240" w:lineRule="auto"/>
        <w:jc w:val="both"/>
        <w:rPr>
          <w:rFonts w:ascii="Times New Roman" w:hAnsi="Times New Roman" w:cs="Times New Roman"/>
        </w:rPr>
      </w:pPr>
      <w:r w:rsidRPr="00CC1555">
        <w:rPr>
          <w:rFonts w:ascii="Times New Roman" w:hAnsi="Times New Roman" w:cs="Times New Roman"/>
        </w:rPr>
        <w:t>Driver được sơn tẩm chống ẩm, phù hợp với môi trường ở Việt Nam và chịu được xung điện áp cao 100V</w:t>
      </w:r>
    </w:p>
    <w:p w14:paraId="6B2AEB62" w14:textId="19F0D3EA" w:rsidR="008C14EE" w:rsidRPr="00CC1555" w:rsidRDefault="00E60AA3" w:rsidP="00CC1555">
      <w:pPr>
        <w:pStyle w:val="ListParagraph"/>
        <w:numPr>
          <w:ilvl w:val="0"/>
          <w:numId w:val="8"/>
        </w:numPr>
        <w:spacing w:before="40" w:after="40" w:line="240" w:lineRule="auto"/>
        <w:rPr>
          <w:rFonts w:ascii="Times New Roman" w:hAnsi="Times New Roman" w:cs="Times New Roman"/>
        </w:rPr>
      </w:pPr>
      <w:r w:rsidRPr="00CC1555">
        <w:rPr>
          <w:rFonts w:ascii="Times New Roman" w:hAnsi="Times New Roman" w:cs="Times New Roman"/>
        </w:rPr>
        <w:t>Chất lượng ánh sáng cao (CRI&gt; 80) tăng khả năng nhận diện màu sắc của vậ</w:t>
      </w:r>
      <w:r w:rsidR="008C14EE" w:rsidRPr="00CC1555">
        <w:rPr>
          <w:rFonts w:ascii="Times New Roman" w:hAnsi="Times New Roman" w:cs="Times New Roman"/>
        </w:rPr>
        <w:t>t</w:t>
      </w:r>
    </w:p>
    <w:p w14:paraId="0E68A3E5" w14:textId="12D33D7A" w:rsidR="00AB6632" w:rsidRPr="00AB6632" w:rsidRDefault="00AB6632" w:rsidP="00DE7D11">
      <w:pPr>
        <w:spacing w:before="40" w:after="40" w:line="240" w:lineRule="auto"/>
        <w:jc w:val="center"/>
        <w:rPr>
          <w:rFonts w:ascii="Times New Roman" w:hAnsi="Times New Roman" w:cs="Times New Roman"/>
        </w:rPr>
      </w:pPr>
      <w:r>
        <w:rPr>
          <w:noProof/>
        </w:rPr>
        <w:drawing>
          <wp:inline distT="0" distB="0" distL="0" distR="0" wp14:anchorId="4CEA37FA" wp14:editId="60A1CBB5">
            <wp:extent cx="5760085" cy="2145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2145665"/>
                    </a:xfrm>
                    <a:prstGeom prst="rect">
                      <a:avLst/>
                    </a:prstGeom>
                  </pic:spPr>
                </pic:pic>
              </a:graphicData>
            </a:graphic>
          </wp:inline>
        </w:drawing>
      </w:r>
    </w:p>
    <w:p w14:paraId="50B25CF7" w14:textId="77777777" w:rsidR="00723B75" w:rsidRDefault="00633A51" w:rsidP="00DE7D11">
      <w:pPr>
        <w:spacing w:before="40" w:after="40" w:line="240" w:lineRule="auto"/>
        <w:rPr>
          <w:rFonts w:ascii="Times New Roman" w:hAnsi="Times New Roman" w:cs="Times New Roman"/>
          <w:b/>
          <w:bCs/>
        </w:rPr>
      </w:pPr>
      <w:r w:rsidRPr="00AB6632">
        <w:rPr>
          <w:rFonts w:ascii="Times New Roman" w:hAnsi="Times New Roman" w:cs="Times New Roman"/>
          <w:b/>
          <w:bCs/>
        </w:rPr>
        <w:t>TÍNH NĂNG</w:t>
      </w:r>
    </w:p>
    <w:p w14:paraId="7B19198E" w14:textId="5ACEBA08" w:rsidR="00723B75" w:rsidRDefault="00CC0BE5" w:rsidP="00DE7D11">
      <w:pPr>
        <w:spacing w:before="40" w:after="40" w:line="240" w:lineRule="auto"/>
        <w:rPr>
          <w:rFonts w:ascii="Times New Roman" w:hAnsi="Times New Roman" w:cs="Times New Roman"/>
        </w:rPr>
      </w:pPr>
      <w:r>
        <w:rPr>
          <w:rFonts w:ascii="Times New Roman" w:hAnsi="Times New Roman" w:cs="Times New Roman"/>
        </w:rPr>
        <w:t xml:space="preserve">- </w:t>
      </w:r>
      <w:r w:rsidR="00723B75" w:rsidRPr="00723B75">
        <w:rPr>
          <w:rFonts w:ascii="Times New Roman" w:hAnsi="Times New Roman" w:cs="Times New Roman"/>
        </w:rPr>
        <w:t>Đổi 3 màu ánh sán</w:t>
      </w:r>
      <w:r w:rsidR="00723B75">
        <w:rPr>
          <w:rFonts w:ascii="Times New Roman" w:hAnsi="Times New Roman" w:cs="Times New Roman"/>
        </w:rPr>
        <w:t>g phù hợp với nhịp sinh học của con người:</w:t>
      </w:r>
    </w:p>
    <w:p w14:paraId="34319AE4" w14:textId="1BF2C649" w:rsidR="00DE7D11" w:rsidRDefault="00DE7D11" w:rsidP="00CC1555">
      <w:pPr>
        <w:pStyle w:val="ListParagraph"/>
        <w:numPr>
          <w:ilvl w:val="0"/>
          <w:numId w:val="9"/>
        </w:numPr>
        <w:spacing w:before="80" w:after="80" w:line="240" w:lineRule="auto"/>
        <w:jc w:val="both"/>
        <w:rPr>
          <w:rFonts w:ascii="Times New Roman" w:hAnsi="Times New Roman" w:cs="Times New Roman"/>
        </w:rPr>
      </w:pPr>
      <w:r>
        <w:rPr>
          <w:rFonts w:ascii="Times New Roman" w:hAnsi="Times New Roman" w:cs="Times New Roman"/>
        </w:rPr>
        <w:lastRenderedPageBreak/>
        <w:t>Á</w:t>
      </w:r>
      <w:r w:rsidRPr="005471BB">
        <w:rPr>
          <w:rFonts w:ascii="Times New Roman" w:hAnsi="Times New Roman" w:cs="Times New Roman"/>
        </w:rPr>
        <w:t>nh sáng trắng (giống ánh sáng mặt trời lúc bình minh) kích thích tạo ra hoóc môn coóc-ti-zôn, tăng cường sự tỉnh táo và khả năng tập trung, giúp con người học tập và làm việc hiệu quả</w:t>
      </w:r>
      <w:r>
        <w:rPr>
          <w:rFonts w:ascii="Times New Roman" w:hAnsi="Times New Roman" w:cs="Times New Roman"/>
        </w:rPr>
        <w:t>.</w:t>
      </w:r>
    </w:p>
    <w:p w14:paraId="6E0FE282" w14:textId="035642BB" w:rsidR="00DE7D11" w:rsidRDefault="00DE7D11" w:rsidP="00CC1555">
      <w:pPr>
        <w:pStyle w:val="ListParagraph"/>
        <w:numPr>
          <w:ilvl w:val="0"/>
          <w:numId w:val="9"/>
        </w:numPr>
        <w:spacing w:before="80" w:after="80" w:line="240" w:lineRule="auto"/>
        <w:jc w:val="both"/>
        <w:rPr>
          <w:rFonts w:ascii="Times New Roman" w:hAnsi="Times New Roman" w:cs="Times New Roman"/>
        </w:rPr>
      </w:pPr>
      <w:r>
        <w:rPr>
          <w:rFonts w:ascii="Times New Roman" w:hAnsi="Times New Roman" w:cs="Times New Roman"/>
        </w:rPr>
        <w:t>Á</w:t>
      </w:r>
      <w:r w:rsidRPr="005471BB">
        <w:rPr>
          <w:rFonts w:ascii="Times New Roman" w:hAnsi="Times New Roman" w:cs="Times New Roman"/>
        </w:rPr>
        <w:t xml:space="preserve">nh sáng vàng kích thích tạo ra melatonin, giúp con người dễ dàng đi vào giấc ngủ, ngủ sâu hơn.  </w:t>
      </w:r>
    </w:p>
    <w:p w14:paraId="72719294" w14:textId="4D3D35EB" w:rsidR="00DE7D11" w:rsidRDefault="00DE7D11" w:rsidP="00CC1555">
      <w:pPr>
        <w:pStyle w:val="ListParagraph"/>
        <w:numPr>
          <w:ilvl w:val="0"/>
          <w:numId w:val="9"/>
        </w:numPr>
        <w:spacing w:before="80" w:after="80" w:line="240" w:lineRule="auto"/>
        <w:jc w:val="both"/>
        <w:rPr>
          <w:rFonts w:ascii="Times New Roman" w:hAnsi="Times New Roman" w:cs="Times New Roman"/>
        </w:rPr>
      </w:pPr>
      <w:r w:rsidRPr="00162695">
        <w:rPr>
          <w:rFonts w:ascii="Times New Roman" w:hAnsi="Times New Roman" w:cs="Times New Roman"/>
        </w:rPr>
        <w:t>Ánh sáng trung tính tạo cảm giác vui vẻ, thân thiện khi thắp tại phòng khách hay cảm giác ấm cúng, gần gũi trong bữa cơm gia đình khi lắp tại phòng ăn.</w:t>
      </w:r>
    </w:p>
    <w:p w14:paraId="404A5608" w14:textId="1A0EB845" w:rsidR="00CC0BE5" w:rsidRDefault="00CC0BE5" w:rsidP="00CC0BE5">
      <w:pPr>
        <w:spacing w:before="80" w:after="80" w:line="240" w:lineRule="auto"/>
        <w:jc w:val="both"/>
        <w:rPr>
          <w:rFonts w:ascii="Times New Roman" w:hAnsi="Times New Roman" w:cs="Times New Roman"/>
        </w:rPr>
      </w:pPr>
      <w:r>
        <w:rPr>
          <w:rFonts w:ascii="Times New Roman" w:hAnsi="Times New Roman" w:cs="Times New Roman"/>
        </w:rPr>
        <w:t>- Trình tự đổi màu: Trắng/Vàng/Trung tính</w:t>
      </w:r>
    </w:p>
    <w:p w14:paraId="7EFD83C3" w14:textId="6E8CF30A" w:rsidR="00CC0BE5" w:rsidRDefault="00CC0BE5" w:rsidP="00CC0BE5">
      <w:pPr>
        <w:spacing w:before="80" w:after="80" w:line="240" w:lineRule="auto"/>
        <w:jc w:val="both"/>
        <w:rPr>
          <w:rFonts w:ascii="Times New Roman" w:hAnsi="Times New Roman" w:cs="Times New Roman"/>
        </w:rPr>
      </w:pPr>
      <w:r>
        <w:rPr>
          <w:rFonts w:ascii="Times New Roman" w:hAnsi="Times New Roman" w:cs="Times New Roman"/>
        </w:rPr>
        <w:t xml:space="preserve">- </w:t>
      </w:r>
      <w:r w:rsidR="00AA3AC7">
        <w:rPr>
          <w:rFonts w:ascii="Times New Roman" w:hAnsi="Times New Roman" w:cs="Times New Roman"/>
        </w:rPr>
        <w:t>Phương thức đ</w:t>
      </w:r>
      <w:r>
        <w:rPr>
          <w:rFonts w:ascii="Times New Roman" w:hAnsi="Times New Roman" w:cs="Times New Roman"/>
        </w:rPr>
        <w:t>ổi màu</w:t>
      </w:r>
      <w:r w:rsidR="00AA3AC7">
        <w:rPr>
          <w:rFonts w:ascii="Times New Roman" w:hAnsi="Times New Roman" w:cs="Times New Roman"/>
        </w:rPr>
        <w:t>: B</w:t>
      </w:r>
      <w:r>
        <w:rPr>
          <w:rFonts w:ascii="Times New Roman" w:hAnsi="Times New Roman" w:cs="Times New Roman"/>
        </w:rPr>
        <w:t>ằng công tắc</w:t>
      </w:r>
    </w:p>
    <w:p w14:paraId="05FB501A" w14:textId="5B1E6369" w:rsidR="00CC0BE5" w:rsidRDefault="00CC0BE5" w:rsidP="002418A4">
      <w:pPr>
        <w:pStyle w:val="ListParagraph"/>
        <w:numPr>
          <w:ilvl w:val="0"/>
          <w:numId w:val="9"/>
        </w:numPr>
        <w:spacing w:before="80" w:after="80" w:line="240" w:lineRule="auto"/>
        <w:jc w:val="both"/>
        <w:rPr>
          <w:rFonts w:ascii="Times New Roman" w:hAnsi="Times New Roman" w:cs="Times New Roman"/>
        </w:rPr>
      </w:pPr>
      <w:r>
        <w:rPr>
          <w:rFonts w:ascii="Times New Roman" w:hAnsi="Times New Roman" w:cs="Times New Roman"/>
        </w:rPr>
        <w:t>Để đổi màu ánh sáng, tắt đèn sau khoảng thời gian (1-3) giây rồi bật lại</w:t>
      </w:r>
      <w:r w:rsidR="002418A4">
        <w:rPr>
          <w:rFonts w:ascii="Times New Roman" w:hAnsi="Times New Roman" w:cs="Times New Roman"/>
        </w:rPr>
        <w:t>.</w:t>
      </w:r>
    </w:p>
    <w:p w14:paraId="37D88BC9" w14:textId="5480426E" w:rsidR="002418A4" w:rsidRDefault="002418A4" w:rsidP="002418A4">
      <w:pPr>
        <w:pStyle w:val="ListParagraph"/>
        <w:numPr>
          <w:ilvl w:val="0"/>
          <w:numId w:val="9"/>
        </w:numPr>
        <w:spacing w:before="80" w:after="80" w:line="240" w:lineRule="auto"/>
        <w:jc w:val="both"/>
        <w:rPr>
          <w:rFonts w:ascii="Times New Roman" w:hAnsi="Times New Roman" w:cs="Times New Roman"/>
        </w:rPr>
      </w:pPr>
      <w:r>
        <w:rPr>
          <w:rFonts w:ascii="Times New Roman" w:hAnsi="Times New Roman" w:cs="Times New Roman"/>
        </w:rPr>
        <w:t xml:space="preserve">Nếu tắt đèn quá 10 giây, sau khi bật lại, đèn sẽ trở về ánh sáng trắng. </w:t>
      </w:r>
    </w:p>
    <w:p w14:paraId="19822707" w14:textId="77777777" w:rsidR="00735FDE" w:rsidRPr="00AB6632" w:rsidRDefault="00735FDE" w:rsidP="00DE7D11">
      <w:pPr>
        <w:spacing w:before="40" w:after="40" w:line="240" w:lineRule="auto"/>
        <w:rPr>
          <w:rFonts w:ascii="Times New Roman" w:hAnsi="Times New Roman" w:cs="Times New Roman"/>
          <w:b/>
          <w:bCs/>
        </w:rPr>
      </w:pPr>
      <w:r w:rsidRPr="00AB6632">
        <w:rPr>
          <w:rFonts w:ascii="Times New Roman" w:hAnsi="Times New Roman" w:cs="Times New Roman"/>
          <w:b/>
          <w:bCs/>
        </w:rPr>
        <w:t>ỨNG DỤNG</w:t>
      </w:r>
    </w:p>
    <w:p w14:paraId="5ED22BB6" w14:textId="69512B7B" w:rsidR="005A2F8F" w:rsidRDefault="00521BCB" w:rsidP="00521BCB">
      <w:pPr>
        <w:spacing w:before="40" w:after="40" w:line="240" w:lineRule="auto"/>
        <w:jc w:val="both"/>
        <w:rPr>
          <w:rFonts w:ascii="Times New Roman" w:hAnsi="Times New Roman" w:cs="Times New Roman"/>
        </w:rPr>
      </w:pPr>
      <w:r w:rsidRPr="00521BCB">
        <w:rPr>
          <w:rFonts w:ascii="Times New Roman" w:hAnsi="Times New Roman" w:cs="Times New Roman"/>
        </w:rPr>
        <w:t>Bộ đèn LED M36 là kiểu đèn module khi lắp đặt có thể tạo nhiều kiểu DECOR bắt mắt khác nhau và ứng dụng trong nhiều không gian khác nhau (tạo các góc chiếu khác nhau gồm chiếu thẳng, chiếu hắt, chiếu cạnh, chiếu vị trí khó lắp đặt khi kết hợp sử dụng bộ gá đa năng).</w:t>
      </w:r>
    </w:p>
    <w:p w14:paraId="69FDEF50" w14:textId="1C85817D" w:rsidR="00E46DBB" w:rsidRDefault="00E46DBB" w:rsidP="00E46DBB">
      <w:pPr>
        <w:spacing w:before="40" w:after="40" w:line="240" w:lineRule="auto"/>
        <w:jc w:val="center"/>
        <w:rPr>
          <w:rFonts w:ascii="Times New Roman" w:hAnsi="Times New Roman" w:cs="Times New Roman"/>
        </w:rPr>
      </w:pPr>
      <w:r>
        <w:rPr>
          <w:noProof/>
        </w:rPr>
        <w:drawing>
          <wp:inline distT="0" distB="0" distL="0" distR="0" wp14:anchorId="1D94C567" wp14:editId="56DAA1FE">
            <wp:extent cx="4338285" cy="2381250"/>
            <wp:effectExtent l="0" t="0" r="5715" b="0"/>
            <wp:docPr id="13" name="Picture 13" descr="Bộ gá đa năng lắp đèn LED 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ộ gá đa năng lắp đèn LED M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8379" cy="2386791"/>
                    </a:xfrm>
                    <a:prstGeom prst="rect">
                      <a:avLst/>
                    </a:prstGeom>
                    <a:noFill/>
                    <a:ln>
                      <a:noFill/>
                    </a:ln>
                  </pic:spPr>
                </pic:pic>
              </a:graphicData>
            </a:graphic>
          </wp:inline>
        </w:drawing>
      </w:r>
    </w:p>
    <w:p w14:paraId="48C567AF" w14:textId="3317FAB7" w:rsidR="00E46DBB" w:rsidRPr="00E46DBB" w:rsidRDefault="00E46DBB" w:rsidP="00E46DBB">
      <w:pPr>
        <w:spacing w:before="40" w:after="40" w:line="240" w:lineRule="auto"/>
        <w:jc w:val="center"/>
        <w:rPr>
          <w:rFonts w:ascii="Times New Roman" w:hAnsi="Times New Roman" w:cs="Times New Roman"/>
          <w:i/>
          <w:iCs/>
        </w:rPr>
      </w:pPr>
      <w:r>
        <w:rPr>
          <w:rFonts w:ascii="Times New Roman" w:hAnsi="Times New Roman" w:cs="Times New Roman"/>
          <w:i/>
          <w:iCs/>
        </w:rPr>
        <w:t>Bộ gá đa năng</w:t>
      </w:r>
    </w:p>
    <w:p w14:paraId="6115E420" w14:textId="528BD8FC" w:rsidR="00521BCB" w:rsidRDefault="00521BCB" w:rsidP="00521BCB">
      <w:pPr>
        <w:spacing w:before="40" w:after="40" w:line="240" w:lineRule="auto"/>
        <w:jc w:val="both"/>
        <w:rPr>
          <w:rFonts w:ascii="Times New Roman" w:hAnsi="Times New Roman" w:cs="Times New Roman"/>
        </w:rPr>
      </w:pPr>
      <w:r>
        <w:rPr>
          <w:noProof/>
        </w:rPr>
        <w:drawing>
          <wp:inline distT="0" distB="0" distL="0" distR="0" wp14:anchorId="47DD148C" wp14:editId="27891F8B">
            <wp:extent cx="5760085" cy="2374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374265"/>
                    </a:xfrm>
                    <a:prstGeom prst="rect">
                      <a:avLst/>
                    </a:prstGeom>
                    <a:noFill/>
                    <a:ln>
                      <a:noFill/>
                    </a:ln>
                  </pic:spPr>
                </pic:pic>
              </a:graphicData>
            </a:graphic>
          </wp:inline>
        </w:drawing>
      </w:r>
    </w:p>
    <w:p w14:paraId="5A100BF2" w14:textId="7DEFF0F5" w:rsidR="00521BCB" w:rsidRPr="00521BCB" w:rsidRDefault="00521BCB" w:rsidP="00521BCB">
      <w:pPr>
        <w:spacing w:before="40" w:after="40" w:line="240" w:lineRule="auto"/>
        <w:jc w:val="center"/>
        <w:rPr>
          <w:rFonts w:ascii="Times New Roman" w:hAnsi="Times New Roman" w:cs="Times New Roman"/>
          <w:i/>
          <w:iCs/>
        </w:rPr>
      </w:pPr>
      <w:r w:rsidRPr="00521BCB">
        <w:rPr>
          <w:rFonts w:ascii="Times New Roman" w:hAnsi="Times New Roman" w:cs="Times New Roman"/>
          <w:i/>
          <w:iCs/>
        </w:rPr>
        <w:t xml:space="preserve">Lắp từ 1 – 10 đèn </w:t>
      </w:r>
      <w:r w:rsidR="00E46DBB">
        <w:rPr>
          <w:rFonts w:ascii="Times New Roman" w:hAnsi="Times New Roman" w:cs="Times New Roman"/>
          <w:i/>
          <w:iCs/>
        </w:rPr>
        <w:t xml:space="preserve">M36 </w:t>
      </w:r>
      <w:r w:rsidRPr="00521BCB">
        <w:rPr>
          <w:rFonts w:ascii="Times New Roman" w:hAnsi="Times New Roman" w:cs="Times New Roman"/>
          <w:i/>
          <w:iCs/>
        </w:rPr>
        <w:t>sử dụng bộ gá đa năng</w:t>
      </w:r>
    </w:p>
    <w:p w14:paraId="76815F14" w14:textId="45CF3F89" w:rsidR="00521BCB" w:rsidRDefault="00521BCB" w:rsidP="00AA3AC7">
      <w:pPr>
        <w:spacing w:before="40" w:after="40" w:line="240" w:lineRule="auto"/>
        <w:jc w:val="center"/>
        <w:rPr>
          <w:rFonts w:ascii="Times New Roman" w:hAnsi="Times New Roman" w:cs="Times New Roman"/>
        </w:rPr>
      </w:pPr>
      <w:r>
        <w:rPr>
          <w:noProof/>
        </w:rPr>
        <w:lastRenderedPageBreak/>
        <w:drawing>
          <wp:inline distT="0" distB="0" distL="0" distR="0" wp14:anchorId="304CDE1B" wp14:editId="26992BBE">
            <wp:extent cx="5533696" cy="445270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495" cy="4537833"/>
                    </a:xfrm>
                    <a:prstGeom prst="rect">
                      <a:avLst/>
                    </a:prstGeom>
                    <a:noFill/>
                    <a:ln>
                      <a:noFill/>
                    </a:ln>
                  </pic:spPr>
                </pic:pic>
              </a:graphicData>
            </a:graphic>
          </wp:inline>
        </w:drawing>
      </w:r>
    </w:p>
    <w:p w14:paraId="3AC534A6" w14:textId="10BBF1C3" w:rsidR="00521BCB" w:rsidRPr="00521BCB" w:rsidRDefault="00521BCB" w:rsidP="00521BCB">
      <w:pPr>
        <w:spacing w:before="40" w:after="40" w:line="240" w:lineRule="auto"/>
        <w:jc w:val="center"/>
        <w:rPr>
          <w:rFonts w:ascii="Times New Roman" w:hAnsi="Times New Roman" w:cs="Times New Roman"/>
          <w:i/>
          <w:iCs/>
        </w:rPr>
      </w:pPr>
      <w:r w:rsidRPr="00521BCB">
        <w:rPr>
          <w:rFonts w:ascii="Times New Roman" w:hAnsi="Times New Roman" w:cs="Times New Roman"/>
          <w:i/>
          <w:iCs/>
        </w:rPr>
        <w:t>Chiếu gương sử dụng 1 đèn</w:t>
      </w:r>
    </w:p>
    <w:p w14:paraId="153688E7" w14:textId="004B3EE9" w:rsidR="00521BCB" w:rsidRDefault="00521BCB" w:rsidP="00AA3AC7">
      <w:pPr>
        <w:spacing w:before="40" w:after="40" w:line="240" w:lineRule="auto"/>
        <w:jc w:val="center"/>
        <w:rPr>
          <w:rFonts w:ascii="Times New Roman" w:hAnsi="Times New Roman" w:cs="Times New Roman"/>
        </w:rPr>
      </w:pPr>
      <w:r>
        <w:rPr>
          <w:noProof/>
        </w:rPr>
        <w:drawing>
          <wp:inline distT="0" distB="0" distL="0" distR="0" wp14:anchorId="29EBED94" wp14:editId="4C6829BF">
            <wp:extent cx="5483130" cy="309004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486" cy="3124055"/>
                    </a:xfrm>
                    <a:prstGeom prst="rect">
                      <a:avLst/>
                    </a:prstGeom>
                    <a:noFill/>
                    <a:ln>
                      <a:noFill/>
                    </a:ln>
                  </pic:spPr>
                </pic:pic>
              </a:graphicData>
            </a:graphic>
          </wp:inline>
        </w:drawing>
      </w:r>
    </w:p>
    <w:p w14:paraId="61B9264B" w14:textId="5D325C3E" w:rsidR="00521BCB" w:rsidRPr="00521BCB" w:rsidRDefault="00521BCB" w:rsidP="00521BCB">
      <w:pPr>
        <w:spacing w:before="40" w:after="40" w:line="240" w:lineRule="auto"/>
        <w:jc w:val="center"/>
        <w:rPr>
          <w:rFonts w:ascii="Times New Roman" w:hAnsi="Times New Roman" w:cs="Times New Roman"/>
          <w:i/>
          <w:iCs/>
        </w:rPr>
      </w:pPr>
      <w:r w:rsidRPr="00521BCB">
        <w:rPr>
          <w:rFonts w:ascii="Times New Roman" w:hAnsi="Times New Roman" w:cs="Times New Roman"/>
          <w:i/>
          <w:iCs/>
        </w:rPr>
        <w:t>Chiếu điểm nhấn sử dụng 2 đèn</w:t>
      </w:r>
    </w:p>
    <w:p w14:paraId="70099F92" w14:textId="3D79F4A2" w:rsidR="00521BCB" w:rsidRDefault="00521BCB" w:rsidP="00AA3AC7">
      <w:pPr>
        <w:spacing w:before="40" w:after="40" w:line="240" w:lineRule="auto"/>
        <w:jc w:val="center"/>
        <w:rPr>
          <w:rFonts w:ascii="Times New Roman" w:hAnsi="Times New Roman" w:cs="Times New Roman"/>
        </w:rPr>
      </w:pPr>
      <w:r w:rsidRPr="006F6897">
        <w:rPr>
          <w:noProof/>
        </w:rPr>
        <w:lastRenderedPageBreak/>
        <w:drawing>
          <wp:inline distT="0" distB="0" distL="0" distR="0" wp14:anchorId="6EC2E709" wp14:editId="04D94469">
            <wp:extent cx="5549462" cy="3606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8354" cy="3638219"/>
                    </a:xfrm>
                    <a:prstGeom prst="rect">
                      <a:avLst/>
                    </a:prstGeom>
                    <a:noFill/>
                    <a:ln>
                      <a:noFill/>
                    </a:ln>
                  </pic:spPr>
                </pic:pic>
              </a:graphicData>
            </a:graphic>
          </wp:inline>
        </w:drawing>
      </w:r>
    </w:p>
    <w:p w14:paraId="0AAAC3A5" w14:textId="6A1EF866" w:rsidR="00521BCB" w:rsidRPr="00521BCB" w:rsidRDefault="00521BCB" w:rsidP="00521BCB">
      <w:pPr>
        <w:spacing w:before="40" w:after="40" w:line="240" w:lineRule="auto"/>
        <w:jc w:val="center"/>
        <w:rPr>
          <w:rFonts w:ascii="Times New Roman" w:hAnsi="Times New Roman" w:cs="Times New Roman"/>
          <w:i/>
          <w:iCs/>
        </w:rPr>
      </w:pPr>
      <w:r w:rsidRPr="00521BCB">
        <w:rPr>
          <w:rFonts w:ascii="Times New Roman" w:hAnsi="Times New Roman" w:cs="Times New Roman"/>
          <w:i/>
          <w:iCs/>
        </w:rPr>
        <w:t>Chiếu sáng phòng học sử dụng 3 đèn</w:t>
      </w:r>
    </w:p>
    <w:p w14:paraId="251693CC" w14:textId="77777777" w:rsidR="005A2F8F" w:rsidRPr="00AB6632" w:rsidRDefault="005A2F8F" w:rsidP="00DE7D11">
      <w:pPr>
        <w:spacing w:before="40" w:after="40" w:line="240" w:lineRule="auto"/>
        <w:rPr>
          <w:rFonts w:ascii="Times New Roman" w:hAnsi="Times New Roman" w:cs="Times New Roman"/>
          <w:b/>
          <w:bCs/>
        </w:rPr>
      </w:pPr>
    </w:p>
    <w:p w14:paraId="7B003328" w14:textId="77777777" w:rsidR="00F96393" w:rsidRPr="00AB6632" w:rsidRDefault="00F96393" w:rsidP="00DE7D11">
      <w:pPr>
        <w:spacing w:before="40" w:after="40" w:line="240" w:lineRule="auto"/>
        <w:jc w:val="center"/>
        <w:rPr>
          <w:rFonts w:ascii="Times New Roman" w:hAnsi="Times New Roman" w:cs="Times New Roman"/>
          <w:b/>
        </w:rPr>
      </w:pPr>
    </w:p>
    <w:sectPr w:rsidR="00F96393" w:rsidRPr="00AB6632" w:rsidSect="00AB6632">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pt;height:11.2pt" o:bullet="t">
        <v:imagedata r:id="rId1" o:title="mso1FCF"/>
      </v:shape>
    </w:pict>
  </w:numPicBullet>
  <w:abstractNum w:abstractNumId="0" w15:restartNumberingAfterBreak="0">
    <w:nsid w:val="044E5D38"/>
    <w:multiLevelType w:val="hybridMultilevel"/>
    <w:tmpl w:val="200CCAC6"/>
    <w:lvl w:ilvl="0" w:tplc="7A9C42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3216"/>
    <w:multiLevelType w:val="hybridMultilevel"/>
    <w:tmpl w:val="14682EA4"/>
    <w:lvl w:ilvl="0" w:tplc="C9A678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DB5"/>
    <w:multiLevelType w:val="hybridMultilevel"/>
    <w:tmpl w:val="49246550"/>
    <w:lvl w:ilvl="0" w:tplc="B2C858F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 w15:restartNumberingAfterBreak="0">
    <w:nsid w:val="086A76F1"/>
    <w:multiLevelType w:val="hybridMultilevel"/>
    <w:tmpl w:val="F3FCA72E"/>
    <w:lvl w:ilvl="0" w:tplc="069283A6">
      <w:numFmt w:val="bullet"/>
      <w:lvlText w:val="-"/>
      <w:lvlJc w:val="left"/>
      <w:pPr>
        <w:ind w:left="-180" w:hanging="360"/>
      </w:pPr>
      <w:rPr>
        <w:rFonts w:ascii="Times New Roman" w:eastAsiaTheme="minorHAnsi"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 w15:restartNumberingAfterBreak="0">
    <w:nsid w:val="205E7AF3"/>
    <w:multiLevelType w:val="hybridMultilevel"/>
    <w:tmpl w:val="8D76810C"/>
    <w:lvl w:ilvl="0" w:tplc="82F43D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54346"/>
    <w:multiLevelType w:val="hybridMultilevel"/>
    <w:tmpl w:val="06A422D8"/>
    <w:lvl w:ilvl="0" w:tplc="2EB8CCBC">
      <w:numFmt w:val="bullet"/>
      <w:lvlText w:val="-"/>
      <w:lvlJc w:val="left"/>
      <w:pPr>
        <w:ind w:left="-180" w:hanging="360"/>
      </w:pPr>
      <w:rPr>
        <w:rFonts w:ascii="Times New Roman" w:eastAsiaTheme="minorHAnsi" w:hAnsi="Times New Roman" w:cs="Times New Roman" w:hint="default"/>
        <w:b w:val="0"/>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6" w15:restartNumberingAfterBreak="0">
    <w:nsid w:val="4BC461EE"/>
    <w:multiLevelType w:val="hybridMultilevel"/>
    <w:tmpl w:val="5150BB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A6CEF"/>
    <w:multiLevelType w:val="hybridMultilevel"/>
    <w:tmpl w:val="B9C43D64"/>
    <w:lvl w:ilvl="0" w:tplc="FFC834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8D3AF5"/>
    <w:multiLevelType w:val="hybridMultilevel"/>
    <w:tmpl w:val="E354978E"/>
    <w:lvl w:ilvl="0" w:tplc="FFC834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7854C7"/>
    <w:multiLevelType w:val="hybridMultilevel"/>
    <w:tmpl w:val="2C787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7"/>
  </w:num>
  <w:num w:numId="7">
    <w:abstractNumId w:val="8"/>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AF6"/>
    <w:rsid w:val="000616D2"/>
    <w:rsid w:val="00072AF6"/>
    <w:rsid w:val="0008372B"/>
    <w:rsid w:val="000876F9"/>
    <w:rsid w:val="000E3843"/>
    <w:rsid w:val="00116133"/>
    <w:rsid w:val="001305F7"/>
    <w:rsid w:val="00137E95"/>
    <w:rsid w:val="001C673F"/>
    <w:rsid w:val="00202EFA"/>
    <w:rsid w:val="002418A4"/>
    <w:rsid w:val="00256702"/>
    <w:rsid w:val="0028165C"/>
    <w:rsid w:val="003464F4"/>
    <w:rsid w:val="003840D7"/>
    <w:rsid w:val="00396BFF"/>
    <w:rsid w:val="00404BE0"/>
    <w:rsid w:val="004556A4"/>
    <w:rsid w:val="0047462E"/>
    <w:rsid w:val="0050196D"/>
    <w:rsid w:val="00521BCB"/>
    <w:rsid w:val="005A2F8F"/>
    <w:rsid w:val="005A3AEF"/>
    <w:rsid w:val="005C22C9"/>
    <w:rsid w:val="005F71C8"/>
    <w:rsid w:val="006258D2"/>
    <w:rsid w:val="00633A51"/>
    <w:rsid w:val="006B347C"/>
    <w:rsid w:val="006F63E7"/>
    <w:rsid w:val="00723B75"/>
    <w:rsid w:val="00735FDE"/>
    <w:rsid w:val="00761380"/>
    <w:rsid w:val="00771036"/>
    <w:rsid w:val="007853B9"/>
    <w:rsid w:val="00791274"/>
    <w:rsid w:val="0087582C"/>
    <w:rsid w:val="008B26C8"/>
    <w:rsid w:val="008C14EE"/>
    <w:rsid w:val="00913DDD"/>
    <w:rsid w:val="009A4102"/>
    <w:rsid w:val="00A23EF2"/>
    <w:rsid w:val="00A62150"/>
    <w:rsid w:val="00A83E00"/>
    <w:rsid w:val="00A8491A"/>
    <w:rsid w:val="00AA3AC7"/>
    <w:rsid w:val="00AB6632"/>
    <w:rsid w:val="00B05CCE"/>
    <w:rsid w:val="00B11776"/>
    <w:rsid w:val="00B35561"/>
    <w:rsid w:val="00B4057B"/>
    <w:rsid w:val="00BC348B"/>
    <w:rsid w:val="00BE5416"/>
    <w:rsid w:val="00C113CB"/>
    <w:rsid w:val="00C36D09"/>
    <w:rsid w:val="00C627BC"/>
    <w:rsid w:val="00CC0BE5"/>
    <w:rsid w:val="00CC1555"/>
    <w:rsid w:val="00CE7496"/>
    <w:rsid w:val="00D01059"/>
    <w:rsid w:val="00D07201"/>
    <w:rsid w:val="00DC5EEE"/>
    <w:rsid w:val="00DC6788"/>
    <w:rsid w:val="00DD613B"/>
    <w:rsid w:val="00DE7D11"/>
    <w:rsid w:val="00E35F8D"/>
    <w:rsid w:val="00E46DBB"/>
    <w:rsid w:val="00E60AA3"/>
    <w:rsid w:val="00E8332A"/>
    <w:rsid w:val="00EA7F15"/>
    <w:rsid w:val="00ED080B"/>
    <w:rsid w:val="00F32363"/>
    <w:rsid w:val="00F36D4E"/>
    <w:rsid w:val="00F45893"/>
    <w:rsid w:val="00F65248"/>
    <w:rsid w:val="00F71FF2"/>
    <w:rsid w:val="00F96393"/>
    <w:rsid w:val="00FA265C"/>
    <w:rsid w:val="00FD2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ABAD"/>
  <w15:chartTrackingRefBased/>
  <w15:docId w15:val="{4CD37723-2BB2-4F69-A95A-6A5C6BC5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6A4"/>
    <w:pPr>
      <w:ind w:left="720"/>
      <w:contextualSpacing/>
    </w:pPr>
  </w:style>
  <w:style w:type="table" w:styleId="TableGrid">
    <w:name w:val="Table Grid"/>
    <w:basedOn w:val="TableNormal"/>
    <w:uiPriority w:val="39"/>
    <w:rsid w:val="009A4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769300">
      <w:bodyDiv w:val="1"/>
      <w:marLeft w:val="0"/>
      <w:marRight w:val="0"/>
      <w:marTop w:val="0"/>
      <w:marBottom w:val="0"/>
      <w:divBdr>
        <w:top w:val="none" w:sz="0" w:space="0" w:color="auto"/>
        <w:left w:val="none" w:sz="0" w:space="0" w:color="auto"/>
        <w:bottom w:val="none" w:sz="0" w:space="0" w:color="auto"/>
        <w:right w:val="none" w:sz="0" w:space="0" w:color="auto"/>
      </w:divBdr>
      <w:divsChild>
        <w:div w:id="467555252">
          <w:marLeft w:val="0"/>
          <w:marRight w:val="0"/>
          <w:marTop w:val="0"/>
          <w:marBottom w:val="0"/>
          <w:divBdr>
            <w:top w:val="none" w:sz="0" w:space="0" w:color="auto"/>
            <w:left w:val="none" w:sz="0" w:space="0" w:color="auto"/>
            <w:bottom w:val="none" w:sz="0" w:space="0" w:color="auto"/>
            <w:right w:val="none" w:sz="0" w:space="0" w:color="auto"/>
          </w:divBdr>
        </w:div>
        <w:div w:id="2002929006">
          <w:marLeft w:val="0"/>
          <w:marRight w:val="0"/>
          <w:marTop w:val="0"/>
          <w:marBottom w:val="0"/>
          <w:divBdr>
            <w:top w:val="none" w:sz="0" w:space="0" w:color="auto"/>
            <w:left w:val="none" w:sz="0" w:space="0" w:color="auto"/>
            <w:bottom w:val="none" w:sz="0" w:space="0" w:color="auto"/>
            <w:right w:val="none" w:sz="0" w:space="0" w:color="auto"/>
          </w:divBdr>
        </w:div>
      </w:divsChild>
    </w:div>
    <w:div w:id="566841269">
      <w:bodyDiv w:val="1"/>
      <w:marLeft w:val="0"/>
      <w:marRight w:val="0"/>
      <w:marTop w:val="0"/>
      <w:marBottom w:val="0"/>
      <w:divBdr>
        <w:top w:val="none" w:sz="0" w:space="0" w:color="auto"/>
        <w:left w:val="none" w:sz="0" w:space="0" w:color="auto"/>
        <w:bottom w:val="none" w:sz="0" w:space="0" w:color="auto"/>
        <w:right w:val="none" w:sz="0" w:space="0" w:color="auto"/>
      </w:divBdr>
    </w:div>
    <w:div w:id="102683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4</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144</cp:revision>
  <dcterms:created xsi:type="dcterms:W3CDTF">2020-10-28T06:54:00Z</dcterms:created>
  <dcterms:modified xsi:type="dcterms:W3CDTF">2020-12-17T02:47:00Z</dcterms:modified>
</cp:coreProperties>
</file>